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EE" w:rsidRPr="00B96732" w:rsidRDefault="004F5EEE" w:rsidP="004F5EEE">
      <w:pPr>
        <w:pStyle w:val="a5"/>
        <w:spacing w:before="0" w:beforeAutospacing="0" w:after="0" w:afterAutospacing="0" w:line="360" w:lineRule="auto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6732">
        <w:rPr>
          <w:rFonts w:ascii="Times New Roman" w:hAnsi="Times New Roman" w:cs="Times New Roman"/>
          <w:bCs/>
          <w:color w:val="auto"/>
          <w:sz w:val="28"/>
          <w:szCs w:val="28"/>
        </w:rPr>
        <w:t>Приложение 1</w:t>
      </w:r>
    </w:p>
    <w:p w:rsidR="004F5EEE" w:rsidRPr="00B96732" w:rsidRDefault="004F5EEE" w:rsidP="004F5E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6732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4F5EEE" w:rsidRPr="00B96732" w:rsidRDefault="004F5EEE" w:rsidP="004F5EEE">
      <w:pPr>
        <w:tabs>
          <w:tab w:val="left" w:pos="6062"/>
        </w:tabs>
        <w:spacing w:after="0" w:line="240" w:lineRule="auto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b/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Общие сведения о проекте</w:t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Название проекта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Руководитель проекта (ФИО, должность)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Политика (в соответствии с пунктом 2.2</w:t>
      </w:r>
      <w:proofErr w:type="gramStart"/>
      <w:r>
        <w:rPr>
          <w:sz w:val="28"/>
          <w:szCs w:val="28"/>
        </w:rPr>
        <w:t>.</w:t>
      </w:r>
      <w:r w:rsidRPr="00B96732">
        <w:rPr>
          <w:sz w:val="28"/>
          <w:szCs w:val="28"/>
        </w:rPr>
        <w:t xml:space="preserve"> положения</w:t>
      </w:r>
      <w:proofErr w:type="gramEnd"/>
      <w:r w:rsidRPr="00B96732">
        <w:rPr>
          <w:sz w:val="28"/>
          <w:szCs w:val="28"/>
        </w:rPr>
        <w:t xml:space="preserve"> о конкурсе);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Стратегический проект (в соответствии с пунктом 2.3</w:t>
      </w:r>
      <w:proofErr w:type="gramStart"/>
      <w:r w:rsidRPr="00B96732">
        <w:rPr>
          <w:sz w:val="28"/>
          <w:szCs w:val="28"/>
        </w:rPr>
        <w:t>. положения</w:t>
      </w:r>
      <w:proofErr w:type="gramEnd"/>
      <w:r w:rsidRPr="00B96732">
        <w:rPr>
          <w:sz w:val="28"/>
          <w:szCs w:val="28"/>
        </w:rPr>
        <w:t xml:space="preserve"> о конкурсе);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Соответствие мероприятиям программы «Приоритет 2030» (приложение 4). Может быть указано несколько мероприятий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709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Влияние проекта на показатели реализации программы развития (приложение 5)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spacing w:after="0" w:line="240" w:lineRule="auto"/>
        <w:ind w:left="11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5EEE" w:rsidRPr="00B96732" w:rsidRDefault="004F5EEE" w:rsidP="004F5EEE">
      <w:pPr>
        <w:pStyle w:val="a3"/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Содержание проекта</w:t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Аннотация проекта (не более 300 слов)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На выполнение каких целевых показателей программы развития направлен проект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На выполнение каких дополнительных показателей политики / стратегического проекта программы развития направлен проект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 xml:space="preserve">Цель и задачи проекта 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Обоснование актуальности проекта для развития университета; анализ проблем / разрывов, решаемых посредством проекта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pStyle w:val="a3"/>
        <w:numPr>
          <w:ilvl w:val="1"/>
          <w:numId w:val="1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>Планируемые результаты, их практическая значимость и новизна для СВФУ / Республики Саха (Якутия) / Северо-Востока России / Дальнего Востока и Арктической зоны Российской Федерации / страны / мира</w:t>
      </w:r>
      <w:r w:rsidRPr="00B96732">
        <w:rPr>
          <w:sz w:val="28"/>
          <w:szCs w:val="28"/>
        </w:rPr>
        <w:tab/>
      </w:r>
    </w:p>
    <w:p w:rsidR="004F5EEE" w:rsidRPr="00B96732" w:rsidRDefault="004F5EEE" w:rsidP="004F5EEE">
      <w:pPr>
        <w:spacing w:after="0" w:line="240" w:lineRule="auto"/>
        <w:ind w:left="11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5EEE" w:rsidRPr="00B96732" w:rsidRDefault="004F5EEE" w:rsidP="004F5EEE">
      <w:pPr>
        <w:pStyle w:val="a3"/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Бенчмаркинг</w:t>
      </w:r>
    </w:p>
    <w:p w:rsidR="004F5EEE" w:rsidRPr="00B96732" w:rsidRDefault="004F5EEE" w:rsidP="004F5EEE">
      <w:pPr>
        <w:tabs>
          <w:tab w:val="left" w:pos="6062"/>
        </w:tabs>
        <w:spacing w:after="0" w:line="240" w:lineRule="auto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t>Анализ (бенчмаркинг) существующих решений, аналогичных разработок и результатов по данной проблеме в Российской Федерации и за рубежом</w:t>
      </w:r>
      <w:r w:rsidRPr="00B96732">
        <w:rPr>
          <w:rFonts w:ascii="Times New Roman" w:hAnsi="Times New Roman" w:cs="Times New Roman"/>
          <w:sz w:val="28"/>
          <w:szCs w:val="28"/>
        </w:rPr>
        <w:tab/>
      </w:r>
    </w:p>
    <w:p w:rsidR="004F5EEE" w:rsidRPr="00B96732" w:rsidRDefault="004F5EEE" w:rsidP="004F5EEE">
      <w:pPr>
        <w:spacing w:after="0" w:line="240" w:lineRule="auto"/>
        <w:ind w:left="11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5EEE" w:rsidRPr="00B96732" w:rsidRDefault="004F5EEE" w:rsidP="004F5EEE">
      <w:pPr>
        <w:pStyle w:val="a3"/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 xml:space="preserve">Ресурсы для реализации </w:t>
      </w:r>
    </w:p>
    <w:p w:rsidR="004F5EEE" w:rsidRDefault="004F5EEE" w:rsidP="004F5EEE">
      <w:pPr>
        <w:pStyle w:val="a3"/>
        <w:numPr>
          <w:ilvl w:val="1"/>
          <w:numId w:val="1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B96732">
        <w:rPr>
          <w:sz w:val="28"/>
          <w:szCs w:val="28"/>
        </w:rPr>
        <w:t xml:space="preserve">Принцип формирования команды проекта. Предполагаемый вклад каждого участника  </w:t>
      </w:r>
    </w:p>
    <w:p w:rsidR="008B1637" w:rsidRPr="004F5EEE" w:rsidRDefault="004F5EEE" w:rsidP="004F5EEE">
      <w:pPr>
        <w:pStyle w:val="a3"/>
        <w:numPr>
          <w:ilvl w:val="1"/>
          <w:numId w:val="1"/>
        </w:numPr>
        <w:tabs>
          <w:tab w:val="left" w:pos="6062"/>
        </w:tabs>
        <w:ind w:left="709" w:hanging="589"/>
        <w:contextualSpacing/>
        <w:rPr>
          <w:sz w:val="28"/>
          <w:szCs w:val="28"/>
        </w:rPr>
      </w:pPr>
      <w:r w:rsidRPr="004F5EEE">
        <w:rPr>
          <w:sz w:val="28"/>
          <w:szCs w:val="28"/>
        </w:rPr>
        <w:t>Планируемые источники и объем дополнительных привлеченных средств</w:t>
      </w:r>
      <w:r w:rsidRPr="004F5EEE">
        <w:rPr>
          <w:sz w:val="28"/>
          <w:szCs w:val="28"/>
        </w:rPr>
        <w:tab/>
      </w:r>
    </w:p>
    <w:sectPr w:rsidR="008B1637" w:rsidRPr="004F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953E7"/>
    <w:multiLevelType w:val="multilevel"/>
    <w:tmpl w:val="446C59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EE"/>
    <w:rsid w:val="004F5EEE"/>
    <w:rsid w:val="008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6ECFA-BF88-4A56-9D1D-7AC0E8E3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F5EEE"/>
    <w:pPr>
      <w:widowControl w:val="0"/>
      <w:autoSpaceDE w:val="0"/>
      <w:autoSpaceDN w:val="0"/>
      <w:spacing w:after="0" w:line="240" w:lineRule="auto"/>
      <w:ind w:left="1568" w:firstLine="712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1"/>
    <w:locked/>
    <w:rsid w:val="004F5EEE"/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4F5E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2022-03-02T00:41:00Z</cp:lastPrinted>
  <dcterms:created xsi:type="dcterms:W3CDTF">2022-03-02T00:40:00Z</dcterms:created>
  <dcterms:modified xsi:type="dcterms:W3CDTF">2022-03-02T00:41:00Z</dcterms:modified>
</cp:coreProperties>
</file>